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068"/>
        <w:gridCol w:w="2962"/>
      </w:tblGrid>
      <w:tr w:rsidR="0003531E" w14:paraId="3F5492AE" w14:textId="77777777" w:rsidTr="005D6AF3">
        <w:tc>
          <w:tcPr>
            <w:tcW w:w="0" w:type="auto"/>
            <w:gridSpan w:val="2"/>
            <w:shd w:val="clear" w:color="auto" w:fill="000000"/>
            <w:vAlign w:val="bottom"/>
          </w:tcPr>
          <w:p w14:paraId="14ACAC24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D2FD7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03531E" w14:paraId="57FBAF19" w14:textId="77777777" w:rsidTr="005D6AF3">
        <w:trPr>
          <w:trHeight w:val="288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vAlign w:val="bottom"/>
          </w:tcPr>
          <w:p w14:paraId="2A8C007E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0D2FD7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</w:r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03531E" w14:paraId="5F31B067" w14:textId="77777777" w:rsidTr="005D6AF3">
        <w:trPr>
          <w:trHeight w:val="288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6D793D4D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</w:rPr>
            </w:pPr>
            <w:r w:rsidRPr="000D2FD7">
              <w:rPr>
                <w:rFonts w:ascii="Arial" w:hAnsi="Arial" w:cs="Arial"/>
                <w:b/>
                <w:i/>
              </w:rPr>
              <w:t>SAFETY INFORMATION</w:t>
            </w:r>
          </w:p>
        </w:tc>
      </w:tr>
      <w:tr w:rsidR="0003531E" w14:paraId="32BD1FC2" w14:textId="77777777" w:rsidTr="005D6AF3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0493BF5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protective equipment supplied to participants</w:t>
            </w:r>
            <w:r w:rsidRPr="000D2FD7">
              <w:rPr>
                <w:rFonts w:ascii="Arial" w:hAnsi="Arial" w:cs="Arial"/>
                <w:sz w:val="16"/>
                <w:szCs w:val="16"/>
              </w:rPr>
              <w:t>? (</w:t>
            </w:r>
            <w:r w:rsidRPr="00F03591">
              <w:rPr>
                <w:rFonts w:ascii="Arial" w:hAnsi="Arial" w:cs="Arial"/>
                <w:sz w:val="16"/>
                <w:szCs w:val="16"/>
              </w:rPr>
              <w:t>e.g.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 Helmets, Harnesses, etc.)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8DE5FE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126FD7BE" w14:textId="77777777" w:rsidTr="005D6AF3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C783131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all equipment inspected prior to each use?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03E4DD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4769C7A7" w14:textId="77777777" w:rsidTr="005D6AF3">
        <w:trPr>
          <w:trHeight w:val="4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7B44540" w14:textId="77777777" w:rsidR="0003531E" w:rsidRPr="000D2FD7" w:rsidRDefault="0003531E" w:rsidP="00F03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hold harmless agreements and/or medical waivers obtained </w:t>
            </w:r>
            <w:r w:rsidR="00F03591">
              <w:rPr>
                <w:rFonts w:ascii="Arial" w:hAnsi="Arial" w:cs="Arial"/>
                <w:sz w:val="16"/>
                <w:szCs w:val="16"/>
              </w:rPr>
              <w:t>by</w:t>
            </w:r>
            <w:r>
              <w:rPr>
                <w:rFonts w:ascii="Arial" w:hAnsi="Arial" w:cs="Arial"/>
                <w:sz w:val="16"/>
                <w:szCs w:val="16"/>
              </w:rPr>
              <w:t xml:space="preserve"> all participants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D18F0E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60C84F4F" w14:textId="77777777" w:rsidTr="005D6AF3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01D3B04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courses open for rental for outside groups?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6DF121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71F44736" w14:textId="77777777" w:rsidTr="005D6AF3"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7F977F1C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</w:rPr>
            </w:pPr>
            <w:r w:rsidRPr="000D2FD7">
              <w:rPr>
                <w:rFonts w:ascii="Arial" w:hAnsi="Arial" w:cs="Arial"/>
                <w:b/>
                <w:i/>
              </w:rPr>
              <w:t xml:space="preserve">ROPES COURSES </w:t>
            </w:r>
          </w:p>
        </w:tc>
      </w:tr>
      <w:tr w:rsidR="0003531E" w:rsidRPr="000D2FD7" w14:paraId="3DFE63CE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5CCE24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high course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5D07BA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6608DE9C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47ABA1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low course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901881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7AC0874A" w14:textId="77777777" w:rsidTr="005D6AF3">
        <w:trPr>
          <w:trHeight w:val="1152"/>
        </w:trPr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7D50E707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Describe, in detail, the high and low elements of your ropes course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23BBE803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:rsidRPr="000D2FD7" w14:paraId="40330F58" w14:textId="77777777" w:rsidTr="005D6AF3">
        <w:trPr>
          <w:trHeight w:val="864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471317A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courses restricted when not being used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 </w:t>
            </w:r>
          </w:p>
          <w:p w14:paraId="427FE9A4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14:paraId="28885761" w14:textId="77777777" w:rsidTr="005D6AF3">
        <w:trPr>
          <w:trHeight w:hRule="exact" w:val="230"/>
        </w:trPr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1E089D9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courses inspected by a certified independent inspector annually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50C5F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68F65732" w14:textId="77777777" w:rsidTr="005D6AF3">
        <w:trPr>
          <w:trHeight w:hRule="exact"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CFDEE" w14:textId="77777777" w:rsidR="0003531E" w:rsidRDefault="0003531E" w:rsidP="005D6AF3">
            <w:r>
              <w:rPr>
                <w:rFonts w:ascii="Arial" w:hAnsi="Arial" w:cs="Arial"/>
                <w:sz w:val="16"/>
                <w:szCs w:val="16"/>
              </w:rPr>
              <w:t>Are the counselors operating the course certified rope instructors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03531E" w14:paraId="4DE81A4A" w14:textId="77777777" w:rsidTr="005D6AF3">
        <w:trPr>
          <w:trHeight w:hRule="exact"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7BFAC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are the ratios of counselors to campers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13196" w14:textId="77777777" w:rsidR="0003531E" w:rsidRPr="000D2FD7" w:rsidRDefault="001B2537" w:rsidP="005D6AF3">
            <w:pPr>
              <w:rPr>
                <w:u w:val="single"/>
              </w:rPr>
            </w:pP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"/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5"/>
          </w:p>
        </w:tc>
      </w:tr>
      <w:tr w:rsidR="0003531E" w:rsidRPr="000D2FD7" w14:paraId="6B4297E3" w14:textId="77777777" w:rsidTr="005D6AF3">
        <w:trPr>
          <w:trHeight w:val="323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5C4557B5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</w:rPr>
            </w:pPr>
            <w:r w:rsidRPr="000D2FD7">
              <w:rPr>
                <w:rFonts w:ascii="Arial" w:hAnsi="Arial" w:cs="Arial"/>
                <w:b/>
                <w:i/>
              </w:rPr>
              <w:t xml:space="preserve"> CLIMBING TOWERS/WALLS</w:t>
            </w:r>
          </w:p>
        </w:tc>
      </w:tr>
      <w:tr w:rsidR="0003531E" w:rsidRPr="000D2FD7" w14:paraId="1CFC6B4F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C9D733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Climbing Towers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E51A38E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</w:tr>
      <w:tr w:rsidR="0003531E" w:rsidRPr="000D2FD7" w14:paraId="376C7AB8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AAD7EC2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each tower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CE48FC7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45C4A4B8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ACABE0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towers indoors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4A91B6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71FF677F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F00A20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Climbing Walls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AC13AF3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03531E" w:rsidRPr="000D2FD7" w14:paraId="6B59C90B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327090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each wall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154737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04B2B3C5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829072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walls indoors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EC6385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0BAA9890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A746D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of the towers or walls moveable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564BE6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13B09343" w14:textId="77777777" w:rsidTr="005D6AF3">
        <w:trPr>
          <w:trHeight w:val="115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9645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activities performed on climbing towers, including equipment used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:rsidRPr="000D2FD7" w14:paraId="50488760" w14:textId="77777777" w:rsidTr="005D6AF3">
        <w:trPr>
          <w:trHeight w:val="539"/>
        </w:trPr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780E1BA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are the counselors’ qualifications for the courses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:rsidRPr="000D2FD7" w14:paraId="46A9D14F" w14:textId="77777777" w:rsidTr="005D6AF3">
        <w:trPr>
          <w:trHeight w:val="230"/>
        </w:trPr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97E4B50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ratio of counselors to campers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D1C02F2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0"/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</w:p>
        </w:tc>
      </w:tr>
      <w:tr w:rsidR="0003531E" w:rsidRPr="000D2FD7" w14:paraId="2C7D4902" w14:textId="77777777" w:rsidTr="005D6AF3">
        <w:trPr>
          <w:trHeight w:val="230"/>
        </w:trPr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BCFA3E7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course secure when not in use?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7CFDDCF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45245E9E" w14:textId="77777777" w:rsidTr="005D6AF3">
        <w:trPr>
          <w:trHeight w:val="70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A066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the towers and walls kept restricted when not in use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28502F39" w14:textId="77777777" w:rsidR="0003531E" w:rsidRPr="00F03591" w:rsidRDefault="0003531E" w:rsidP="0003531E">
      <w:pPr>
        <w:rPr>
          <w:rFonts w:ascii="Arial" w:hAnsi="Arial" w:cs="Arial"/>
          <w:b/>
          <w:sz w:val="16"/>
          <w:szCs w:val="16"/>
        </w:rPr>
      </w:pPr>
      <w:r w:rsidRPr="00F0359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7305D19" w14:textId="77777777" w:rsidR="0003531E" w:rsidRDefault="0003531E" w:rsidP="0003531E">
      <w:pPr>
        <w:rPr>
          <w:rFonts w:ascii="Arial" w:hAnsi="Arial" w:cs="Arial"/>
          <w:sz w:val="16"/>
          <w:szCs w:val="16"/>
        </w:rPr>
      </w:pPr>
    </w:p>
    <w:p w14:paraId="21ED6452" w14:textId="04FC9CAE" w:rsidR="002B5376" w:rsidRPr="002B5376" w:rsidRDefault="002B5376" w:rsidP="0003531E">
      <w:pPr>
        <w:rPr>
          <w:rFonts w:ascii="Arial" w:hAnsi="Arial" w:cs="Arial"/>
          <w:sz w:val="20"/>
          <w:szCs w:val="20"/>
        </w:rPr>
      </w:pPr>
      <w:hyperlink r:id="rId9" w:history="1">
        <w:r w:rsidRPr="002B5376">
          <w:rPr>
            <w:rStyle w:val="Hyperlink"/>
            <w:rFonts w:ascii="Arial" w:hAnsi="Arial" w:cs="Arial"/>
            <w:sz w:val="20"/>
            <w:szCs w:val="20"/>
          </w:rPr>
          <w:t>submissions@chooseclear.com</w:t>
        </w:r>
      </w:hyperlink>
    </w:p>
    <w:p w14:paraId="75DC4D3C" w14:textId="77777777" w:rsidR="002B5376" w:rsidRPr="00F03591" w:rsidRDefault="002B5376" w:rsidP="0003531E">
      <w:pPr>
        <w:rPr>
          <w:rFonts w:ascii="Arial" w:hAnsi="Arial" w:cs="Arial"/>
          <w:sz w:val="16"/>
          <w:szCs w:val="16"/>
        </w:rPr>
      </w:pPr>
    </w:p>
    <w:sectPr w:rsidR="002B5376" w:rsidRPr="00F03591" w:rsidSect="00BC06C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B2E038" w14:textId="77777777" w:rsidR="000F2D51" w:rsidRDefault="000F2D51" w:rsidP="000F2D51">
      <w:r>
        <w:separator/>
      </w:r>
    </w:p>
  </w:endnote>
  <w:endnote w:type="continuationSeparator" w:id="0">
    <w:p w14:paraId="14B55D98" w14:textId="77777777" w:rsidR="000F2D51" w:rsidRDefault="000F2D51" w:rsidP="000F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D1881" w14:textId="6BB4EF49" w:rsidR="00D46365" w:rsidRPr="00F03591" w:rsidRDefault="00407797" w:rsidP="000B4ABC">
    <w:pPr>
      <w:pStyle w:val="Footer"/>
      <w:jc w:val="right"/>
      <w:rPr>
        <w:rFonts w:ascii="Arial" w:hAnsi="Arial" w:cs="Arial"/>
        <w:sz w:val="20"/>
        <w:szCs w:val="20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0E9314AA" wp14:editId="64A2DFB7">
          <wp:simplePos x="0" y="0"/>
          <wp:positionH relativeFrom="page">
            <wp:posOffset>-3810</wp:posOffset>
          </wp:positionH>
          <wp:positionV relativeFrom="paragraph">
            <wp:posOffset>-81915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31E" w:rsidRPr="00F03591">
      <w:rPr>
        <w:rFonts w:ascii="Arial" w:hAnsi="Arial" w:cs="Arial"/>
        <w:sz w:val="20"/>
        <w:szCs w:val="20"/>
      </w:rPr>
      <w:t xml:space="preserve">Rev </w:t>
    </w:r>
    <w:r w:rsidR="00254B5A" w:rsidRPr="00254B5A">
      <w:rPr>
        <w:rFonts w:ascii="Arial" w:hAnsi="Arial" w:cs="Arial"/>
        <w:sz w:val="20"/>
        <w:szCs w:val="20"/>
      </w:rPr>
      <w:t>11/20/24</w:t>
    </w:r>
  </w:p>
  <w:p w14:paraId="2E08036C" w14:textId="0ABDB571" w:rsidR="00407797" w:rsidRPr="00CC38E3" w:rsidRDefault="0003531E" w:rsidP="00CC38E3">
    <w:pPr>
      <w:pStyle w:val="Footer"/>
      <w:jc w:val="right"/>
      <w:rPr>
        <w:rFonts w:ascii="Arial" w:hAnsi="Arial" w:cs="Arial"/>
        <w:sz w:val="20"/>
        <w:szCs w:val="20"/>
      </w:rPr>
    </w:pPr>
    <w:r w:rsidRPr="00F03591">
      <w:rPr>
        <w:rFonts w:ascii="Arial" w:hAnsi="Arial" w:cs="Arial"/>
        <w:sz w:val="20"/>
        <w:szCs w:val="20"/>
      </w:rPr>
      <w:t xml:space="preserve">Page </w:t>
    </w:r>
    <w:r w:rsidR="001B2537" w:rsidRPr="00F03591">
      <w:rPr>
        <w:rFonts w:ascii="Arial" w:hAnsi="Arial" w:cs="Arial"/>
        <w:sz w:val="20"/>
        <w:szCs w:val="20"/>
      </w:rPr>
      <w:fldChar w:fldCharType="begin"/>
    </w:r>
    <w:r w:rsidRPr="00F03591">
      <w:rPr>
        <w:rFonts w:ascii="Arial" w:hAnsi="Arial" w:cs="Arial"/>
        <w:sz w:val="20"/>
        <w:szCs w:val="20"/>
      </w:rPr>
      <w:instrText xml:space="preserve"> PAGE </w:instrText>
    </w:r>
    <w:r w:rsidR="001B2537" w:rsidRPr="00F03591">
      <w:rPr>
        <w:rFonts w:ascii="Arial" w:hAnsi="Arial" w:cs="Arial"/>
        <w:sz w:val="20"/>
        <w:szCs w:val="20"/>
      </w:rPr>
      <w:fldChar w:fldCharType="separate"/>
    </w:r>
    <w:r w:rsidR="00164350">
      <w:rPr>
        <w:rFonts w:ascii="Arial" w:hAnsi="Arial" w:cs="Arial"/>
        <w:sz w:val="20"/>
        <w:szCs w:val="20"/>
      </w:rPr>
      <w:t>1</w:t>
    </w:r>
    <w:r w:rsidR="001B2537" w:rsidRPr="00F03591">
      <w:rPr>
        <w:rFonts w:ascii="Arial" w:hAnsi="Arial" w:cs="Arial"/>
        <w:sz w:val="20"/>
        <w:szCs w:val="20"/>
      </w:rPr>
      <w:fldChar w:fldCharType="end"/>
    </w:r>
    <w:r w:rsidRPr="00F03591">
      <w:rPr>
        <w:rFonts w:ascii="Arial" w:hAnsi="Arial" w:cs="Arial"/>
        <w:sz w:val="20"/>
        <w:szCs w:val="20"/>
      </w:rPr>
      <w:t xml:space="preserve"> of </w:t>
    </w:r>
    <w:r w:rsidR="001B2537" w:rsidRPr="00F03591">
      <w:rPr>
        <w:rFonts w:ascii="Arial" w:hAnsi="Arial" w:cs="Arial"/>
        <w:sz w:val="20"/>
        <w:szCs w:val="20"/>
      </w:rPr>
      <w:fldChar w:fldCharType="begin"/>
    </w:r>
    <w:r w:rsidRPr="00F03591">
      <w:rPr>
        <w:rFonts w:ascii="Arial" w:hAnsi="Arial" w:cs="Arial"/>
        <w:sz w:val="20"/>
        <w:szCs w:val="20"/>
      </w:rPr>
      <w:instrText xml:space="preserve"> NUMPAGES </w:instrText>
    </w:r>
    <w:r w:rsidR="001B2537" w:rsidRPr="00F03591">
      <w:rPr>
        <w:rFonts w:ascii="Arial" w:hAnsi="Arial" w:cs="Arial"/>
        <w:sz w:val="20"/>
        <w:szCs w:val="20"/>
      </w:rPr>
      <w:fldChar w:fldCharType="separate"/>
    </w:r>
    <w:r w:rsidR="00164350">
      <w:rPr>
        <w:rFonts w:ascii="Arial" w:hAnsi="Arial" w:cs="Arial"/>
        <w:sz w:val="20"/>
        <w:szCs w:val="20"/>
      </w:rPr>
      <w:t>1</w:t>
    </w:r>
    <w:r w:rsidR="001B2537" w:rsidRPr="00F03591">
      <w:rPr>
        <w:rFonts w:ascii="Arial" w:hAnsi="Arial" w:cs="Arial"/>
        <w:sz w:val="20"/>
        <w:szCs w:val="20"/>
      </w:rPr>
      <w:fldChar w:fldCharType="end"/>
    </w:r>
  </w:p>
  <w:p w14:paraId="2201DDB7" w14:textId="04781A3C" w:rsidR="00D46365" w:rsidRPr="000B4ABC" w:rsidRDefault="00D46365" w:rsidP="000B4ABC">
    <w:pPr>
      <w:pStyle w:val="Footer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B2FA4" w14:textId="77777777" w:rsidR="000F2D51" w:rsidRDefault="000F2D51" w:rsidP="000F2D51">
      <w:r>
        <w:separator/>
      </w:r>
    </w:p>
  </w:footnote>
  <w:footnote w:type="continuationSeparator" w:id="0">
    <w:p w14:paraId="3730BE09" w14:textId="77777777" w:rsidR="000F2D51" w:rsidRDefault="000F2D51" w:rsidP="000F2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21362C" w14:paraId="19679329" w14:textId="77777777" w:rsidTr="005F0D47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45725E21" w14:textId="77777777" w:rsidR="00D46365" w:rsidRDefault="00D46365" w:rsidP="005F0D47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21362C" w14:paraId="2EA6504A" w14:textId="77777777" w:rsidTr="005F0D47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6579CB26" w14:textId="151F07E1" w:rsidR="001573C4" w:rsidRDefault="001573C4" w:rsidP="001573C4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4F91FD11" w14:textId="6BBDD09B" w:rsidR="00D46365" w:rsidRDefault="0003531E" w:rsidP="005F0D4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3D62FBED" w14:textId="77777777" w:rsidR="00D46365" w:rsidRDefault="00D46365" w:rsidP="005F0D47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1362C" w14:paraId="5313BA3C" w14:textId="77777777" w:rsidTr="005F0D47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35853A20" w14:textId="77777777" w:rsidR="00D46365" w:rsidRDefault="0003531E" w:rsidP="009536F9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F03591">
            <w:rPr>
              <w:rFonts w:ascii="Arial" w:hAnsi="Arial" w:cs="Arial"/>
              <w:b/>
              <w:bCs/>
              <w:sz w:val="22"/>
              <w:szCs w:val="22"/>
            </w:rPr>
            <w:t xml:space="preserve">Challenge Course </w:t>
          </w:r>
          <w:smartTag w:uri="urn:schemas-microsoft-com:office:smarttags" w:element="place">
            <w:smartTag w:uri="urn:schemas-microsoft-com:office:smarttags" w:element="PlaceType">
              <w:r w:rsidRPr="00F03591">
                <w:rPr>
                  <w:rFonts w:ascii="Arial" w:hAnsi="Arial" w:cs="Arial"/>
                  <w:b/>
                  <w:bCs/>
                  <w:sz w:val="22"/>
                  <w:szCs w:val="22"/>
                </w:rPr>
                <w:t>Camp</w:t>
              </w:r>
            </w:smartTag>
            <w:r w:rsidRPr="00F0359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Name">
              <w:r w:rsidRPr="00F03591">
                <w:rPr>
                  <w:rFonts w:ascii="Arial" w:hAnsi="Arial" w:cs="Arial"/>
                  <w:b/>
                  <w:bCs/>
                  <w:sz w:val="22"/>
                  <w:szCs w:val="22"/>
                </w:rPr>
                <w:t>Supplement</w:t>
              </w:r>
            </w:smartTag>
          </w:smartTag>
        </w:p>
      </w:tc>
    </w:tr>
  </w:tbl>
  <w:p w14:paraId="43B8C243" w14:textId="0C49959D" w:rsidR="00D46365" w:rsidRDefault="001573C4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0C7370B6" wp14:editId="5C813A35">
          <wp:simplePos x="0" y="0"/>
          <wp:positionH relativeFrom="page">
            <wp:posOffset>-31115</wp:posOffset>
          </wp:positionH>
          <wp:positionV relativeFrom="paragraph">
            <wp:posOffset>-1134110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531E"/>
    <w:rsid w:val="0003531E"/>
    <w:rsid w:val="000C4804"/>
    <w:rsid w:val="000D0EC8"/>
    <w:rsid w:val="000F2D51"/>
    <w:rsid w:val="00122EDC"/>
    <w:rsid w:val="001573C4"/>
    <w:rsid w:val="00164350"/>
    <w:rsid w:val="001B2537"/>
    <w:rsid w:val="00207281"/>
    <w:rsid w:val="00215379"/>
    <w:rsid w:val="00254B5A"/>
    <w:rsid w:val="002B5376"/>
    <w:rsid w:val="00307A32"/>
    <w:rsid w:val="003A0E0F"/>
    <w:rsid w:val="003B0F63"/>
    <w:rsid w:val="00407797"/>
    <w:rsid w:val="00592563"/>
    <w:rsid w:val="00711875"/>
    <w:rsid w:val="007B6CD7"/>
    <w:rsid w:val="00897286"/>
    <w:rsid w:val="008B4836"/>
    <w:rsid w:val="008E6D8F"/>
    <w:rsid w:val="00944391"/>
    <w:rsid w:val="0094441D"/>
    <w:rsid w:val="0095451D"/>
    <w:rsid w:val="00993004"/>
    <w:rsid w:val="00B76114"/>
    <w:rsid w:val="00BE459C"/>
    <w:rsid w:val="00C7463B"/>
    <w:rsid w:val="00CC38E3"/>
    <w:rsid w:val="00D46365"/>
    <w:rsid w:val="00DE7477"/>
    <w:rsid w:val="00F031EC"/>
    <w:rsid w:val="00F03591"/>
    <w:rsid w:val="00F100AC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0F35CDF"/>
  <w15:docId w15:val="{9C888293-6835-461E-95DA-E7AF5611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31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353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3531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0353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31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03531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Props1.xml><?xml version="1.0" encoding="utf-8"?>
<ds:datastoreItem xmlns:ds="http://schemas.openxmlformats.org/officeDocument/2006/customXml" ds:itemID="{0114C104-9834-4DEE-9E6C-5B24F3B82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F608196-8FE8-470E-814B-804C6EC45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58DB8C-59C1-4265-B3E3-FDD98206BFE5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329</Words>
  <Characters>1879</Characters>
  <Application>Microsoft Office Word</Application>
  <DocSecurity>0</DocSecurity>
  <Lines>15</Lines>
  <Paragraphs>4</Paragraphs>
  <ScaleCrop>false</ScaleCrop>
  <Company>Canfield</Company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15</cp:revision>
  <dcterms:created xsi:type="dcterms:W3CDTF">2016-12-07T22:35:00Z</dcterms:created>
  <dcterms:modified xsi:type="dcterms:W3CDTF">2026-02-20T16:31:00Z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