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293"/>
        <w:gridCol w:w="237"/>
        <w:gridCol w:w="1791"/>
        <w:gridCol w:w="1975"/>
        <w:gridCol w:w="17"/>
        <w:gridCol w:w="1978"/>
      </w:tblGrid>
      <w:tr w:rsidR="002A2CBE" w14:paraId="0BF89B79" w14:textId="77777777" w:rsidTr="002A2CBE">
        <w:trPr>
          <w:trHeight w:val="317"/>
        </w:trPr>
        <w:tc>
          <w:tcPr>
            <w:tcW w:w="5000" w:type="pct"/>
            <w:gridSpan w:val="7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05C259B8" w14:textId="77777777" w:rsidR="002A2CBE" w:rsidRPr="00BF20B5" w:rsidRDefault="002A2CBE" w:rsidP="003507BF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2A2CBE" w14:paraId="1F6CDE0A" w14:textId="77777777" w:rsidTr="003507BF">
        <w:trPr>
          <w:trHeight w:val="288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B712A33" w14:textId="77777777" w:rsidR="002A2CBE" w:rsidRPr="00BF20B5" w:rsidRDefault="002A2CBE" w:rsidP="003507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A2CBE" w:rsidRPr="00BF20B5" w14:paraId="3D4AC962" w14:textId="77777777" w:rsidTr="003507BF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49C" w14:textId="77777777" w:rsidR="002A2CBE" w:rsidRPr="00BF20B5" w:rsidRDefault="002A2CBE" w:rsidP="003507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and description or specifications of UAS/Drone (If more room is required, please use back of sheet or attach extra sheet of paper):</w:t>
            </w:r>
          </w:p>
        </w:tc>
      </w:tr>
      <w:tr w:rsidR="002A2CBE" w:rsidRPr="00B77078" w14:paraId="6972976C" w14:textId="77777777" w:rsidTr="003507BF">
        <w:trPr>
          <w:trHeight w:val="36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DBA" w14:textId="77777777" w:rsidR="002A2CBE" w:rsidRPr="00CB1064" w:rsidRDefault="002A2CBE" w:rsidP="003507B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5019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390" w14:textId="77777777" w:rsidR="002A2CBE" w:rsidRPr="00CB1064" w:rsidRDefault="002A2CBE" w:rsidP="003507B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5019">
              <w:rPr>
                <w:rFonts w:ascii="Arial" w:hAnsi="Arial" w:cs="Arial"/>
                <w:b/>
                <w:sz w:val="16"/>
                <w:szCs w:val="16"/>
              </w:rPr>
              <w:t>DIMENSION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930D" w14:textId="77777777" w:rsidR="002A2CBE" w:rsidRPr="00CB1064" w:rsidRDefault="002A2CBE" w:rsidP="003507B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5019"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04E76" w14:textId="77777777" w:rsidR="002A2CBE" w:rsidRPr="00CB1064" w:rsidRDefault="002A2CBE" w:rsidP="003507B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5019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EDEB5" w14:textId="77777777" w:rsidR="002A2CBE" w:rsidRPr="00CB1064" w:rsidRDefault="002A2CBE" w:rsidP="003507B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5019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</w:tr>
      <w:tr w:rsidR="002A2CBE" w:rsidRPr="00BF20B5" w14:paraId="3BD24D41" w14:textId="77777777" w:rsidTr="003507BF">
        <w:trPr>
          <w:trHeight w:val="36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9FC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D22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378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01A30E93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72D7EB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2CBE" w:rsidRPr="00BF20B5" w14:paraId="6FBD0E19" w14:textId="77777777" w:rsidTr="003507BF">
        <w:trPr>
          <w:trHeight w:val="36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7B9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744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B59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1C2311B0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A43F0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2CBE" w:rsidRPr="00BF20B5" w14:paraId="4B68EB7D" w14:textId="77777777" w:rsidTr="003507BF">
        <w:trPr>
          <w:trHeight w:val="36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2F6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734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595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2BD9B7BE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6AB9DB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2CBE" w:rsidRPr="00BF20B5" w14:paraId="4460E911" w14:textId="77777777" w:rsidTr="003507BF">
        <w:trPr>
          <w:trHeight w:val="36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797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2C8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B9A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07F90E96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14996" w14:textId="77777777" w:rsidR="002A2CBE" w:rsidRDefault="002A2CBE" w:rsidP="003507BF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2CBE" w:rsidRPr="00BF20B5" w14:paraId="01E94E6C" w14:textId="77777777" w:rsidTr="003507BF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877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4B83AE86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15CB16BC" w14:textId="77777777" w:rsidR="002A2CBE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applicable, please list other equipage capacities of all UAS/Drones (external load, deposit object capabilities, etc.) and in what manner these capabilities will be utilized:</w:t>
            </w:r>
          </w:p>
          <w:p w14:paraId="2B33EBC9" w14:textId="77777777" w:rsidR="002A2CBE" w:rsidRPr="008D2E6D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A2CBE" w:rsidRPr="00BF20B5" w14:paraId="2E8BE9E6" w14:textId="77777777" w:rsidTr="003507BF">
        <w:trPr>
          <w:trHeight w:val="461"/>
        </w:trPr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234E3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2E63D663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4724705A" w14:textId="77777777" w:rsidR="002A2CBE" w:rsidRPr="00A25019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UAS/Drone have listening capabilities or listening devices?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51C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4AE4B8B0" w14:textId="77777777" w:rsidTr="003507BF">
        <w:trPr>
          <w:trHeight w:val="4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784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2F5C706D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0851C78A" w14:textId="77777777" w:rsidR="002A2CBE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is the UAS/Drone maintained and stored?</w:t>
            </w:r>
          </w:p>
          <w:p w14:paraId="4460A69D" w14:textId="77777777" w:rsidR="002A2CBE" w:rsidRPr="00BF20B5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2A2CBE" w14:paraId="77B168E8" w14:textId="77777777" w:rsidTr="003507BF">
        <w:trPr>
          <w:trHeight w:val="7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281B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Purpose for use (please check all that apply): </w:t>
            </w:r>
          </w:p>
          <w:p w14:paraId="3FA56A6D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 Aerial Photography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 Education/Training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Fire </w:t>
            </w:r>
            <w:r w:rsidRPr="00A25019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Rescue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 Law Enforcement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 Search </w:t>
            </w:r>
            <w:r w:rsidRPr="00A25019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Rescue</w:t>
            </w:r>
          </w:p>
          <w:p w14:paraId="47F0B08A" w14:textId="77777777" w:rsidR="002A2CBE" w:rsidRPr="005F0B29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Security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Special Events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 Traffic Patrol </w:t>
            </w:r>
            <w:r w:rsidRPr="00A25019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Accident Assistance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Other</w:t>
            </w:r>
            <w:r w:rsidRPr="007434D6">
              <w:rPr>
                <w:rFonts w:ascii="Arial" w:hAnsi="Arial" w:cs="Arial"/>
                <w:sz w:val="16"/>
                <w:szCs w:val="16"/>
                <w:u w:val="thick"/>
              </w:rPr>
              <w:t>                               </w:t>
            </w:r>
          </w:p>
        </w:tc>
      </w:tr>
      <w:tr w:rsidR="002A2CBE" w:rsidRPr="00BF20B5" w14:paraId="3105A2C7" w14:textId="77777777" w:rsidTr="003507BF">
        <w:trPr>
          <w:trHeight w:val="449"/>
        </w:trPr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71F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operation (please check all that apply):</w:t>
            </w:r>
          </w:p>
          <w:p w14:paraId="203C706F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Industrial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Rural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  Urban     </w:t>
            </w:r>
          </w:p>
          <w:p w14:paraId="49B202A7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Suburban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 Other:</w:t>
            </w:r>
            <w:r w:rsidRPr="007434D6">
              <w:rPr>
                <w:rFonts w:ascii="Arial" w:hAnsi="Arial" w:cs="Arial"/>
                <w:sz w:val="16"/>
                <w:szCs w:val="16"/>
                <w:u w:val="thick"/>
              </w:rPr>
              <w:t xml:space="preserve">                               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093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5E49146C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34A15817" w14:textId="77777777" w:rsidR="002A2CBE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the nature of your UAS/Drone operations:   </w:t>
            </w:r>
          </w:p>
          <w:p w14:paraId="2CBD3091" w14:textId="77777777" w:rsidR="002A2CBE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FCE5B7" w14:textId="77777777" w:rsidR="002A2CBE" w:rsidRPr="00BF20B5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Public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 Civil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  Both</w:t>
            </w:r>
          </w:p>
        </w:tc>
      </w:tr>
      <w:tr w:rsidR="002A2CBE" w:rsidRPr="00BF20B5" w14:paraId="3D181106" w14:textId="77777777" w:rsidTr="003507BF">
        <w:trPr>
          <w:trHeight w:val="4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B87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53EF8EB6" w14:textId="77777777" w:rsidR="002A2CBE" w:rsidRDefault="002A2CBE" w:rsidP="003507BF">
            <w:pPr>
              <w:rPr>
                <w:rFonts w:ascii="Arial" w:hAnsi="Arial" w:cs="Arial"/>
                <w:sz w:val="4"/>
                <w:szCs w:val="4"/>
              </w:rPr>
            </w:pPr>
          </w:p>
          <w:p w14:paraId="2842BFB3" w14:textId="77777777" w:rsidR="002A2CBE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and where will the UAS/Drone be operated (e.g. public or private properties, description of location or event, time of day, etc.)</w:t>
            </w:r>
          </w:p>
          <w:p w14:paraId="23C0F8DE" w14:textId="77777777" w:rsidR="002A2CBE" w:rsidRDefault="002A2CBE" w:rsidP="0035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A2CBE" w:rsidRPr="00BF20B5" w14:paraId="46324EA9" w14:textId="77777777" w:rsidTr="003507BF">
        <w:trPr>
          <w:trHeight w:val="449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BBE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permission obtained and documented when flying over private property or individuals/groups of people?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CAF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55DF9D39" w14:textId="77777777" w:rsidTr="003507BF">
        <w:trPr>
          <w:trHeight w:val="449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141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your procedures comply with current FAA operational limitation requirements, and is the UAS/Drone registered with the FAA?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583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641ECA14" w14:textId="77777777" w:rsidTr="003507BF">
        <w:trPr>
          <w:trHeight w:val="449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B1B" w14:textId="77777777" w:rsidR="002A2CBE" w:rsidRPr="00DD20EB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currently operate under any Certificates of Authority, Section 333 exemptions, or Part 107 waivers? (If so, please attach copies)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E20" w14:textId="77777777" w:rsidR="002A2CBE" w:rsidRPr="00DD20EB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6028CDE2" w14:textId="77777777" w:rsidTr="003507BF">
        <w:trPr>
          <w:trHeight w:val="449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3E9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designated staff that is responsible for ensuring compliance with all UAS/Drone usage laws and regulations?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1AC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532C0308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E3F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procedures specify a flight ceiling of 400 feet or, if above 400 feet, UAS/Drone to stay within 400 feet from a structure? 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3E0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58F04160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115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UAS/Drones ever operated over any persons not directly participating in the operation, under a covered structure, or inside a covered stationary vehicle?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10B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2B62D62D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A6D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designated Remote Pilot in Command (RPIC) established at the beginning of every operation?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650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6BE62F8E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165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measures in place to ensure that a RPIC is never supervising the use of more than one UAS/Drone at a time?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964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11D94582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D8F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you be utilizing a Visual Observer during any of your planned operations?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445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32DB55C1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8EB" w14:textId="77777777" w:rsidR="002A2CBE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RPIC conduct a </w:t>
            </w:r>
            <w:r w:rsidRPr="00A25019">
              <w:rPr>
                <w:rFonts w:ascii="Arial" w:hAnsi="Arial" w:cs="Arial"/>
                <w:sz w:val="16"/>
                <w:szCs w:val="16"/>
              </w:rPr>
              <w:t>preflight</w:t>
            </w:r>
            <w:r>
              <w:rPr>
                <w:rFonts w:ascii="Arial" w:hAnsi="Arial" w:cs="Arial"/>
                <w:sz w:val="16"/>
                <w:szCs w:val="16"/>
              </w:rPr>
              <w:t xml:space="preserve"> inspection, including specific aircraft and control systems checks, before the beginning of every operation?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E28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77354422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30F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all RPICs been certified, as per FAA requirements, and submitted to a TSA Background Check? (If so, please attach proof of certification)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709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3F3E6786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3E5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procedures in place (such as Data Minimization Policy) to not retain any data collected by UAS/Drone that is unrelated to crimes, irrelevant to your services provided, or inadvertently collected, and do all staff/RPICs comply with it?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8A9" w14:textId="77777777" w:rsidR="002A2CBE" w:rsidRPr="00BF20B5" w:rsidRDefault="002A2CBE" w:rsidP="003507BF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2A2CBE" w:rsidRPr="00BF20B5" w14:paraId="72E310AA" w14:textId="77777777" w:rsidTr="003507BF">
        <w:trPr>
          <w:trHeight w:val="461"/>
        </w:trPr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822" w14:textId="77777777" w:rsidR="002A2CBE" w:rsidRPr="00BF20B5" w:rsidRDefault="002A2CBE" w:rsidP="003507B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 destruction of all data completed once it becomes irrelevant to the crime being investigated?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2FD" w14:textId="77777777" w:rsidR="002A2CBE" w:rsidRPr="00BF20B5" w:rsidRDefault="002A2CBE" w:rsidP="003507BF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7ED">
              <w:rPr>
                <w:rFonts w:ascii="Arial" w:hAnsi="Arial" w:cs="Arial"/>
                <w:sz w:val="16"/>
                <w:szCs w:val="16"/>
              </w:rPr>
            </w:r>
            <w:r w:rsidR="00AD57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0C033429" w14:textId="77777777" w:rsidR="00C05D3C" w:rsidRDefault="00C05D3C"/>
    <w:sectPr w:rsidR="00C05D3C" w:rsidSect="00CB7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54BC" w14:textId="77777777" w:rsidR="002A2CBE" w:rsidRDefault="002A2CBE" w:rsidP="002A2CBE">
      <w:r>
        <w:separator/>
      </w:r>
    </w:p>
  </w:endnote>
  <w:endnote w:type="continuationSeparator" w:id="0">
    <w:p w14:paraId="25AF9F14" w14:textId="77777777" w:rsidR="002A2CBE" w:rsidRDefault="002A2CBE" w:rsidP="002A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4F57" w14:textId="77777777" w:rsidR="005E12AF" w:rsidRDefault="005E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041F" w14:textId="2CCE8BB6" w:rsidR="00CB7D2E" w:rsidRPr="00A25019" w:rsidRDefault="00AD57ED" w:rsidP="00CB7D2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03/15/22</w:t>
    </w:r>
  </w:p>
  <w:p w14:paraId="20FD15B8" w14:textId="77777777" w:rsidR="00CB7D2E" w:rsidRPr="008F7987" w:rsidRDefault="002A2CBE" w:rsidP="00CB7D2E">
    <w:pPr>
      <w:pStyle w:val="Footer"/>
      <w:jc w:val="right"/>
      <w:rPr>
        <w:rFonts w:ascii="Arial" w:hAnsi="Arial" w:cs="Arial"/>
        <w:sz w:val="16"/>
        <w:szCs w:val="16"/>
      </w:rPr>
    </w:pPr>
    <w:r w:rsidRPr="00A25019">
      <w:rPr>
        <w:rFonts w:ascii="Arial" w:hAnsi="Arial" w:cs="Arial"/>
        <w:sz w:val="16"/>
        <w:szCs w:val="16"/>
      </w:rPr>
      <w:t xml:space="preserve">Page </w:t>
    </w:r>
    <w:r w:rsidRPr="00A25019">
      <w:rPr>
        <w:rFonts w:ascii="Arial" w:hAnsi="Arial" w:cs="Arial"/>
        <w:sz w:val="16"/>
        <w:szCs w:val="16"/>
      </w:rPr>
      <w:fldChar w:fldCharType="begin"/>
    </w:r>
    <w:r w:rsidRPr="00A25019">
      <w:rPr>
        <w:rFonts w:ascii="Arial" w:hAnsi="Arial" w:cs="Arial"/>
        <w:sz w:val="16"/>
        <w:szCs w:val="16"/>
      </w:rPr>
      <w:instrText xml:space="preserve"> PAGE </w:instrText>
    </w:r>
    <w:r w:rsidRPr="00A25019">
      <w:rPr>
        <w:rFonts w:ascii="Arial" w:hAnsi="Arial" w:cs="Arial"/>
        <w:sz w:val="16"/>
        <w:szCs w:val="16"/>
      </w:rPr>
      <w:fldChar w:fldCharType="separate"/>
    </w:r>
    <w:r w:rsidR="00997E88">
      <w:rPr>
        <w:rFonts w:ascii="Arial" w:hAnsi="Arial" w:cs="Arial"/>
        <w:noProof/>
        <w:sz w:val="16"/>
        <w:szCs w:val="16"/>
      </w:rPr>
      <w:t>1</w:t>
    </w:r>
    <w:r w:rsidRPr="00A25019">
      <w:rPr>
        <w:rFonts w:ascii="Arial" w:hAnsi="Arial" w:cs="Arial"/>
        <w:sz w:val="16"/>
        <w:szCs w:val="16"/>
      </w:rPr>
      <w:fldChar w:fldCharType="end"/>
    </w:r>
    <w:r w:rsidRPr="00A25019">
      <w:rPr>
        <w:rFonts w:ascii="Arial" w:hAnsi="Arial" w:cs="Arial"/>
        <w:sz w:val="16"/>
        <w:szCs w:val="16"/>
      </w:rPr>
      <w:t xml:space="preserve"> of </w:t>
    </w:r>
    <w:r w:rsidRPr="00A25019">
      <w:rPr>
        <w:rFonts w:ascii="Arial" w:hAnsi="Arial" w:cs="Arial"/>
        <w:sz w:val="16"/>
        <w:szCs w:val="16"/>
      </w:rPr>
      <w:fldChar w:fldCharType="begin"/>
    </w:r>
    <w:r w:rsidRPr="00A25019">
      <w:rPr>
        <w:rFonts w:ascii="Arial" w:hAnsi="Arial" w:cs="Arial"/>
        <w:sz w:val="16"/>
        <w:szCs w:val="16"/>
      </w:rPr>
      <w:instrText xml:space="preserve"> NUMPAGES </w:instrText>
    </w:r>
    <w:r w:rsidRPr="00A25019">
      <w:rPr>
        <w:rFonts w:ascii="Arial" w:hAnsi="Arial" w:cs="Arial"/>
        <w:sz w:val="16"/>
        <w:szCs w:val="16"/>
      </w:rPr>
      <w:fldChar w:fldCharType="separate"/>
    </w:r>
    <w:r w:rsidR="00997E88">
      <w:rPr>
        <w:rFonts w:ascii="Arial" w:hAnsi="Arial" w:cs="Arial"/>
        <w:noProof/>
        <w:sz w:val="16"/>
        <w:szCs w:val="16"/>
      </w:rPr>
      <w:t>1</w:t>
    </w:r>
    <w:r w:rsidRPr="00A2501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FBC6" w14:textId="77777777" w:rsidR="005E12AF" w:rsidRDefault="005E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DED7" w14:textId="77777777" w:rsidR="002A2CBE" w:rsidRDefault="002A2CBE" w:rsidP="002A2CBE">
      <w:r>
        <w:separator/>
      </w:r>
    </w:p>
  </w:footnote>
  <w:footnote w:type="continuationSeparator" w:id="0">
    <w:p w14:paraId="02B699E7" w14:textId="77777777" w:rsidR="002A2CBE" w:rsidRDefault="002A2CBE" w:rsidP="002A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4E60" w14:textId="77777777" w:rsidR="005E12AF" w:rsidRDefault="005E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3"/>
      <w:gridCol w:w="5572"/>
      <w:gridCol w:w="2555"/>
    </w:tblGrid>
    <w:tr w:rsidR="002A2CBE" w14:paraId="4A66E559" w14:textId="77777777" w:rsidTr="006153C6">
      <w:trPr>
        <w:trHeight w:val="1160"/>
      </w:trPr>
      <w:tc>
        <w:tcPr>
          <w:tcW w:w="1234" w:type="pct"/>
          <w:vAlign w:val="center"/>
        </w:tcPr>
        <w:p w14:paraId="28895DEA" w14:textId="77777777" w:rsidR="00CB7D2E" w:rsidRDefault="002A2CBE" w:rsidP="00CB7D2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3108CA" wp14:editId="2B2AE967">
                <wp:extent cx="1120140" cy="622907"/>
                <wp:effectExtent l="0" t="0" r="381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00" cy="640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pct"/>
          <w:vAlign w:val="center"/>
        </w:tcPr>
        <w:p w14:paraId="38E4B259" w14:textId="77777777" w:rsidR="00CB7D2E" w:rsidRPr="003C03B2" w:rsidRDefault="002A2CBE" w:rsidP="00CB7D2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Unmanned Aircraft System (UAS)/Drone Supplement </w:t>
          </w:r>
        </w:p>
      </w:tc>
      <w:tc>
        <w:tcPr>
          <w:tcW w:w="1184" w:type="pct"/>
          <w:vAlign w:val="center"/>
        </w:tcPr>
        <w:p w14:paraId="389AE017" w14:textId="77777777" w:rsidR="00CB7D2E" w:rsidRPr="003C03B2" w:rsidRDefault="002A2CBE" w:rsidP="00CB7D2E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2893B171" w14:textId="77777777" w:rsidR="00CB7D2E" w:rsidRPr="003C03B2" w:rsidRDefault="002A2CBE" w:rsidP="00CB7D2E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450B02C8" w14:textId="77777777" w:rsidR="00CB7D2E" w:rsidRPr="003C03B2" w:rsidRDefault="002A2CBE" w:rsidP="00CB7D2E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509.754.</w:t>
          </w:r>
          <w:r w:rsidRPr="003C03B2">
            <w:rPr>
              <w:b w:val="0"/>
              <w:sz w:val="16"/>
              <w:szCs w:val="16"/>
            </w:rPr>
            <w:t>2027</w:t>
          </w:r>
          <w:r>
            <w:rPr>
              <w:b w:val="0"/>
              <w:sz w:val="16"/>
              <w:szCs w:val="16"/>
            </w:rPr>
            <w:t>/800.407.</w:t>
          </w:r>
          <w:r w:rsidRPr="003C03B2">
            <w:rPr>
              <w:b w:val="0"/>
              <w:sz w:val="16"/>
              <w:szCs w:val="16"/>
            </w:rPr>
            <w:t>2027</w:t>
          </w:r>
        </w:p>
        <w:p w14:paraId="52769E7A" w14:textId="77777777" w:rsidR="00CB7D2E" w:rsidRPr="003C03B2" w:rsidRDefault="002A2CBE" w:rsidP="00CB7D2E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2BAA96C6" w14:textId="25277392" w:rsidR="00CB7D2E" w:rsidRPr="006153C6" w:rsidRDefault="005E12AF" w:rsidP="00CB7D2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2A2CBE" w:rsidRPr="006153C6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687962BE" w14:textId="77777777" w:rsidR="00CB7D2E" w:rsidRDefault="00AD57ED" w:rsidP="00CB7D2E">
    <w:pPr>
      <w:pStyle w:val="Header"/>
      <w:tabs>
        <w:tab w:val="clear" w:pos="4320"/>
        <w:tab w:val="clear" w:pos="8640"/>
        <w:tab w:val="left" w:pos="20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3BC" w14:textId="77777777" w:rsidR="005E12AF" w:rsidRDefault="005E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BE"/>
    <w:rsid w:val="002A2CBE"/>
    <w:rsid w:val="005E12AF"/>
    <w:rsid w:val="00997E88"/>
    <w:rsid w:val="00AD57ED"/>
    <w:rsid w:val="00C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0AD26"/>
  <w15:chartTrackingRefBased/>
  <w15:docId w15:val="{4494B3F4-B21B-48CF-9812-81FE29E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A2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C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2CBE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2A2CBE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ABAD9895-FFAA-4123-9597-C905D4FD1549}"/>
</file>

<file path=customXml/itemProps2.xml><?xml version="1.0" encoding="utf-8"?>
<ds:datastoreItem xmlns:ds="http://schemas.openxmlformats.org/officeDocument/2006/customXml" ds:itemID="{44445281-C530-4AFE-B6BD-8BA9FA3320B5}"/>
</file>

<file path=customXml/itemProps3.xml><?xml version="1.0" encoding="utf-8"?>
<ds:datastoreItem xmlns:ds="http://schemas.openxmlformats.org/officeDocument/2006/customXml" ds:itemID="{01AA8703-F73A-4783-996A-13AD98B4C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Montgomery</dc:creator>
  <cp:keywords/>
  <dc:description/>
  <cp:lastModifiedBy>Stacy Lyon</cp:lastModifiedBy>
  <cp:revision>4</cp:revision>
  <dcterms:created xsi:type="dcterms:W3CDTF">2018-02-23T22:47:00Z</dcterms:created>
  <dcterms:modified xsi:type="dcterms:W3CDTF">2022-03-15T23:32:00Z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